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BD" w:rsidRPr="00CE298F" w:rsidRDefault="00E705BD" w:rsidP="006C067B">
      <w:pPr>
        <w:rPr>
          <w:rFonts w:ascii="GHEA Grapalat" w:hAnsi="GHEA Grapalat"/>
          <w:b/>
          <w:i/>
          <w:sz w:val="18"/>
          <w:szCs w:val="16"/>
          <w:lang w:val="af-ZA"/>
        </w:rPr>
      </w:pPr>
    </w:p>
    <w:p w:rsidR="00E705BD" w:rsidRPr="00CE298F" w:rsidRDefault="00E705BD" w:rsidP="005D03CF">
      <w:pPr>
        <w:jc w:val="center"/>
        <w:rPr>
          <w:rFonts w:ascii="GHEA Grapalat" w:hAnsi="GHEA Grapalat" w:cs="Sylfaen"/>
          <w:b/>
          <w:sz w:val="18"/>
          <w:szCs w:val="16"/>
          <w:lang w:val="af-ZA"/>
        </w:rPr>
      </w:pPr>
      <w:r w:rsidRPr="00CE298F">
        <w:rPr>
          <w:rFonts w:ascii="GHEA Grapalat" w:hAnsi="GHEA Grapalat" w:cs="Sylfaen"/>
          <w:b/>
          <w:sz w:val="18"/>
          <w:szCs w:val="16"/>
          <w:lang w:val="af-ZA"/>
        </w:rPr>
        <w:t>ՀԱՅՏԱՐԱՐՈՒԹՅՈՒՆ</w:t>
      </w:r>
    </w:p>
    <w:p w:rsidR="00E705BD" w:rsidRPr="00CE298F" w:rsidRDefault="00E705BD" w:rsidP="005D03CF">
      <w:pPr>
        <w:jc w:val="center"/>
        <w:rPr>
          <w:rFonts w:ascii="GHEA Grapalat" w:hAnsi="GHEA Grapalat" w:cs="Sylfaen"/>
          <w:b/>
          <w:sz w:val="18"/>
          <w:szCs w:val="16"/>
          <w:lang w:val="af-ZA"/>
        </w:rPr>
      </w:pPr>
      <w:r w:rsidRPr="00CE298F">
        <w:rPr>
          <w:rFonts w:ascii="GHEA Grapalat" w:hAnsi="GHEA Grapalat" w:cs="Sylfaen"/>
          <w:b/>
          <w:sz w:val="18"/>
          <w:szCs w:val="16"/>
          <w:lang w:val="af-ZA"/>
        </w:rPr>
        <w:t>պայմանագիր կնքելու որոշման մասին</w:t>
      </w:r>
    </w:p>
    <w:p w:rsidR="00E705BD" w:rsidRPr="00CE298F" w:rsidRDefault="00E705BD" w:rsidP="005D03CF">
      <w:pPr>
        <w:pStyle w:val="Heading3"/>
        <w:ind w:firstLine="0"/>
        <w:rPr>
          <w:rFonts w:ascii="GHEA Grapalat" w:hAnsi="GHEA Grapalat" w:cs="Sylfaen"/>
          <w:b w:val="0"/>
          <w:sz w:val="18"/>
          <w:szCs w:val="16"/>
          <w:u w:val="single"/>
          <w:lang w:val="af-ZA"/>
        </w:rPr>
      </w:pPr>
      <w:r w:rsidRPr="00CE298F">
        <w:rPr>
          <w:rFonts w:ascii="GHEA Grapalat" w:hAnsi="GHEA Grapalat"/>
          <w:b w:val="0"/>
          <w:sz w:val="18"/>
          <w:szCs w:val="16"/>
          <w:lang w:val="af-ZA"/>
        </w:rPr>
        <w:t xml:space="preserve">Ընթացակարգի ծածկագիրը </w:t>
      </w:r>
      <w:r w:rsidR="0062551C">
        <w:rPr>
          <w:rFonts w:ascii="GHEA Grapalat" w:hAnsi="GHEA Grapalat" w:cs="Sylfaen"/>
          <w:b w:val="0"/>
          <w:sz w:val="18"/>
          <w:szCs w:val="16"/>
          <w:u w:val="single"/>
          <w:lang w:val="af-ZA"/>
        </w:rPr>
        <w:t xml:space="preserve">ԲՀԴ-ՄԱԾՁԲ-20/05-ՏՀ    </w:t>
      </w:r>
      <w:r w:rsidR="00567FAB">
        <w:rPr>
          <w:rFonts w:ascii="GHEA Grapalat" w:hAnsi="GHEA Grapalat" w:cs="Sylfaen"/>
          <w:b w:val="0"/>
          <w:sz w:val="18"/>
          <w:szCs w:val="16"/>
          <w:u w:val="single"/>
          <w:lang w:val="af-ZA"/>
        </w:rPr>
        <w:t xml:space="preserve">   </w:t>
      </w:r>
    </w:p>
    <w:p w:rsidR="00E705BD" w:rsidRPr="00CE298F" w:rsidRDefault="00E705BD" w:rsidP="005D03CF">
      <w:pPr>
        <w:spacing w:after="240"/>
        <w:jc w:val="both"/>
        <w:rPr>
          <w:rFonts w:ascii="GHEA Grapalat" w:hAnsi="GHEA Grapalat"/>
          <w:sz w:val="18"/>
          <w:szCs w:val="16"/>
          <w:lang w:val="af-ZA"/>
        </w:rPr>
      </w:pPr>
    </w:p>
    <w:p w:rsidR="00E705BD" w:rsidRPr="00CE298F" w:rsidRDefault="0062551C" w:rsidP="00741330">
      <w:pPr>
        <w:ind w:firstLine="709"/>
        <w:jc w:val="both"/>
        <w:rPr>
          <w:rFonts w:ascii="GHEA Grapalat" w:hAnsi="GHEA Grapalat" w:cs="Sylfaen"/>
          <w:sz w:val="18"/>
          <w:szCs w:val="16"/>
          <w:lang w:val="af-ZA"/>
        </w:rPr>
      </w:pPr>
      <w:r>
        <w:rPr>
          <w:rFonts w:ascii="GHEA Grapalat" w:hAnsi="GHEA Grapalat" w:cs="Sylfaen"/>
          <w:sz w:val="18"/>
          <w:szCs w:val="16"/>
          <w:u w:val="single"/>
          <w:lang w:val="af-ZA"/>
        </w:rPr>
        <w:t>Բյուրեղավանի հիմնական դպրոց ՊՈԱԿ</w:t>
      </w:r>
      <w:r w:rsidR="00567FAB">
        <w:rPr>
          <w:rFonts w:ascii="GHEA Grapalat" w:hAnsi="GHEA Grapalat" w:cs="Sylfaen"/>
          <w:sz w:val="18"/>
          <w:szCs w:val="16"/>
          <w:u w:val="single"/>
          <w:lang w:val="af-ZA"/>
        </w:rPr>
        <w:t>-</w:t>
      </w:r>
      <w:r w:rsidR="00CC5E8A" w:rsidRPr="00CE298F">
        <w:rPr>
          <w:rFonts w:ascii="GHEA Grapalat" w:hAnsi="GHEA Grapalat" w:cs="Sylfaen"/>
          <w:sz w:val="18"/>
          <w:szCs w:val="16"/>
          <w:u w:val="single"/>
          <w:lang w:val="af-ZA"/>
        </w:rPr>
        <w:t>ը</w:t>
      </w:r>
      <w:r w:rsidR="007A6E31" w:rsidRPr="00CE298F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 xml:space="preserve"> ստորև ներկայացնում է իր կարիքների </w:t>
      </w:r>
      <w:r>
        <w:rPr>
          <w:rFonts w:ascii="GHEA Grapalat" w:hAnsi="GHEA Grapalat" w:cs="Sylfaen"/>
          <w:sz w:val="18"/>
          <w:szCs w:val="16"/>
          <w:lang w:val="af-ZA"/>
        </w:rPr>
        <w:t>ուսուցչանոցի և ֆիզկուլտուրայի դահլիճի նորոգման աշխատանքների որակի տեխնիկական հսկողության ծառայություններ</w:t>
      </w:r>
      <w:r w:rsidR="00CC5E8A" w:rsidRPr="00CE298F">
        <w:rPr>
          <w:rFonts w:ascii="GHEA Grapalat" w:hAnsi="GHEA Grapalat" w:cs="Arial LatArm"/>
          <w:sz w:val="18"/>
          <w:szCs w:val="16"/>
        </w:rPr>
        <w:t>ի</w:t>
      </w:r>
      <w:r w:rsidR="00253C4F" w:rsidRPr="00CE298F">
        <w:rPr>
          <w:rFonts w:ascii="GHEA Grapalat" w:hAnsi="GHEA Grapalat" w:cs="Sylfaen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ԲՀԴ-ՄԱԾՁԲ-20/05-ՏՀ    </w:t>
      </w:r>
      <w:r w:rsidR="00567FAB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ծածկագրով գնման ընթացակարգի արդյունքում պայմանագիր կնքելու որո</w:t>
      </w:r>
      <w:r w:rsidR="007A6E31" w:rsidRPr="00CE298F">
        <w:rPr>
          <w:rFonts w:ascii="GHEA Grapalat" w:hAnsi="GHEA Grapalat" w:cs="Sylfaen"/>
          <w:sz w:val="18"/>
          <w:szCs w:val="16"/>
          <w:lang w:val="af-ZA"/>
        </w:rPr>
        <w:t>շման մասին տեղեկատվությունը`</w:t>
      </w:r>
    </w:p>
    <w:p w:rsidR="00E705BD" w:rsidRPr="00CE298F" w:rsidRDefault="00E705BD" w:rsidP="005D03CF">
      <w:pPr>
        <w:spacing w:after="240"/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Գնահատող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հանձնաժողովի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20</w:t>
      </w:r>
      <w:r w:rsidR="00567FAB">
        <w:rPr>
          <w:rFonts w:ascii="GHEA Grapalat" w:hAnsi="GHEA Grapalat"/>
          <w:sz w:val="18"/>
          <w:szCs w:val="16"/>
          <w:lang w:val="af-ZA"/>
        </w:rPr>
        <w:t>20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թվականի</w:t>
      </w:r>
      <w:r w:rsidR="00741330" w:rsidRPr="00741330">
        <w:rPr>
          <w:rFonts w:ascii="GHEA Grapalat" w:hAnsi="GHEA Grapalat"/>
          <w:sz w:val="18"/>
          <w:szCs w:val="16"/>
          <w:lang w:val="af-ZA"/>
        </w:rPr>
        <w:t xml:space="preserve"> </w:t>
      </w:r>
      <w:proofErr w:type="spellStart"/>
      <w:r w:rsidR="0062551C">
        <w:rPr>
          <w:rFonts w:ascii="GHEA Grapalat" w:hAnsi="GHEA Grapalat"/>
          <w:sz w:val="18"/>
          <w:szCs w:val="16"/>
        </w:rPr>
        <w:t>հուլիսի</w:t>
      </w:r>
      <w:proofErr w:type="spellEnd"/>
      <w:r w:rsidR="0062551C">
        <w:rPr>
          <w:rFonts w:ascii="GHEA Grapalat" w:hAnsi="GHEA Grapalat"/>
          <w:sz w:val="18"/>
          <w:szCs w:val="16"/>
        </w:rPr>
        <w:t xml:space="preserve"> 22</w:t>
      </w:r>
      <w:r w:rsidRPr="00CE298F">
        <w:rPr>
          <w:rFonts w:ascii="GHEA Grapalat" w:hAnsi="GHEA Grapalat"/>
          <w:sz w:val="18"/>
          <w:szCs w:val="16"/>
          <w:lang w:val="af-ZA"/>
        </w:rPr>
        <w:t>-</w:t>
      </w:r>
      <w:r w:rsidRPr="00CE298F">
        <w:rPr>
          <w:rFonts w:ascii="GHEA Grapalat" w:hAnsi="GHEA Grapalat" w:cs="Sylfaen"/>
          <w:sz w:val="18"/>
          <w:szCs w:val="16"/>
          <w:lang w:val="af-ZA"/>
        </w:rPr>
        <w:t>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թիվ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7A6E31" w:rsidRPr="00CE298F">
        <w:rPr>
          <w:rFonts w:ascii="GHEA Grapalat" w:hAnsi="GHEA Grapalat"/>
          <w:sz w:val="18"/>
          <w:szCs w:val="16"/>
          <w:lang w:val="af-ZA"/>
        </w:rPr>
        <w:t>2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որոշմամբ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հաստատվել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են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ընթացակարգի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741330">
        <w:rPr>
          <w:rFonts w:ascii="GHEA Grapalat" w:hAnsi="GHEA Grapalat" w:cs="Sylfaen"/>
          <w:sz w:val="18"/>
          <w:szCs w:val="16"/>
          <w:lang w:val="af-ZA"/>
        </w:rPr>
        <w:t>մասնակց</w:t>
      </w:r>
      <w:r w:rsidRPr="00CE298F">
        <w:rPr>
          <w:rFonts w:ascii="GHEA Grapalat" w:hAnsi="GHEA Grapalat" w:cs="Sylfaen"/>
          <w:sz w:val="18"/>
          <w:szCs w:val="16"/>
          <w:lang w:val="af-ZA"/>
        </w:rPr>
        <w:t>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կողմից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ներկայացված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741330">
        <w:rPr>
          <w:rFonts w:ascii="GHEA Grapalat" w:hAnsi="GHEA Grapalat" w:cs="Sylfaen"/>
          <w:sz w:val="18"/>
          <w:szCs w:val="16"/>
          <w:lang w:val="af-ZA"/>
        </w:rPr>
        <w:t>հայտ</w:t>
      </w:r>
      <w:r w:rsidRPr="00CE298F">
        <w:rPr>
          <w:rFonts w:ascii="GHEA Grapalat" w:hAnsi="GHEA Grapalat" w:cs="Sylfaen"/>
          <w:sz w:val="18"/>
          <w:szCs w:val="16"/>
          <w:lang w:val="af-ZA"/>
        </w:rPr>
        <w:t>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`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հրավերի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պահանջներին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համապատասխանության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գնահատման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արդյունքները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567FAB">
        <w:rPr>
          <w:rFonts w:ascii="GHEA Grapalat" w:hAnsi="GHEA Grapalat" w:cs="Sylfaen"/>
          <w:sz w:val="18"/>
          <w:szCs w:val="16"/>
          <w:lang w:val="af-ZA"/>
        </w:rPr>
        <w:t>Համաձ</w:t>
      </w:r>
      <w:r w:rsidRPr="00CE298F">
        <w:rPr>
          <w:rFonts w:ascii="GHEA Grapalat" w:hAnsi="GHEA Grapalat" w:cs="Sylfaen"/>
          <w:sz w:val="18"/>
          <w:szCs w:val="16"/>
          <w:lang w:val="af-ZA"/>
        </w:rPr>
        <w:t>ա</w:t>
      </w:r>
      <w:r w:rsidR="00567FAB">
        <w:rPr>
          <w:rFonts w:ascii="GHEA Grapalat" w:hAnsi="GHEA Grapalat" w:cs="Sylfaen"/>
          <w:sz w:val="18"/>
          <w:szCs w:val="16"/>
          <w:lang w:val="af-ZA"/>
        </w:rPr>
        <w:t>յ</w:t>
      </w:r>
      <w:r w:rsidRPr="00CE298F">
        <w:rPr>
          <w:rFonts w:ascii="GHEA Grapalat" w:hAnsi="GHEA Grapalat" w:cs="Sylfaen"/>
          <w:sz w:val="18"/>
          <w:szCs w:val="16"/>
          <w:lang w:val="af-ZA"/>
        </w:rPr>
        <w:t>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որի</w:t>
      </w:r>
      <w:r w:rsidRPr="00CE298F">
        <w:rPr>
          <w:rFonts w:ascii="GHEA Grapalat" w:hAnsi="GHEA Grapalat"/>
          <w:sz w:val="18"/>
          <w:szCs w:val="16"/>
          <w:lang w:val="af-ZA"/>
        </w:rPr>
        <w:t>`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Չափաբաժին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1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</w:p>
    <w:p w:rsidR="00E705BD" w:rsidRDefault="00E705BD" w:rsidP="002A597A">
      <w:pPr>
        <w:ind w:firstLine="709"/>
        <w:jc w:val="both"/>
        <w:rPr>
          <w:rFonts w:ascii="GHEA Grapalat" w:hAnsi="GHEA Grapalat" w:cs="Sylfaen"/>
          <w:b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Գնման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առարկա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է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հանդիսանում</w:t>
      </w:r>
      <w:r w:rsidRPr="00CE298F">
        <w:rPr>
          <w:rFonts w:ascii="GHEA Grapalat" w:hAnsi="GHEA Grapalat"/>
          <w:sz w:val="18"/>
          <w:szCs w:val="16"/>
          <w:lang w:val="af-ZA"/>
        </w:rPr>
        <w:t>`</w:t>
      </w:r>
      <w:r w:rsidR="007A0F44" w:rsidRPr="00CE298F">
        <w:rPr>
          <w:sz w:val="18"/>
          <w:szCs w:val="16"/>
          <w:lang w:val="af-ZA"/>
        </w:rPr>
        <w:t xml:space="preserve"> </w:t>
      </w:r>
      <w:r w:rsidR="0062551C">
        <w:rPr>
          <w:rFonts w:ascii="GHEA Grapalat" w:hAnsi="GHEA Grapalat" w:cs="Sylfaen"/>
          <w:b/>
          <w:sz w:val="18"/>
          <w:szCs w:val="16"/>
          <w:lang w:val="af-ZA"/>
        </w:rPr>
        <w:t>Բյուրեղավանի հիմնական դպրոց ՊՈԱԿ</w:t>
      </w:r>
      <w:r w:rsidR="00200CBA" w:rsidRPr="00493404">
        <w:rPr>
          <w:rFonts w:ascii="GHEA Grapalat" w:hAnsi="GHEA Grapalat" w:cs="Sylfaen"/>
          <w:b/>
          <w:sz w:val="18"/>
          <w:szCs w:val="16"/>
          <w:lang w:val="af-ZA"/>
        </w:rPr>
        <w:t xml:space="preserve">-ի համար անհրաժեշտ </w:t>
      </w:r>
      <w:r w:rsidR="0062551C">
        <w:rPr>
          <w:rFonts w:ascii="GHEA Grapalat" w:hAnsi="GHEA Grapalat" w:cs="Sylfaen"/>
          <w:b/>
          <w:sz w:val="18"/>
          <w:szCs w:val="16"/>
          <w:lang w:val="af-ZA"/>
        </w:rPr>
        <w:t>ուսուցչանոցի և ֆիզկուլտուրայի դահլիճի նորոգման աշխատանքների որակի տեխնիկական հսկողության ծառայություններ</w:t>
      </w:r>
    </w:p>
    <w:p w:rsidR="007C0D0D" w:rsidRPr="00493404" w:rsidRDefault="007C0D0D" w:rsidP="002A597A">
      <w:pPr>
        <w:ind w:firstLine="709"/>
        <w:jc w:val="both"/>
        <w:rPr>
          <w:rFonts w:ascii="GHEA Grapalat" w:hAnsi="GHEA Grapalat"/>
          <w:b/>
          <w:sz w:val="18"/>
          <w:szCs w:val="16"/>
          <w:lang w:val="af-ZA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5"/>
        <w:gridCol w:w="1898"/>
        <w:gridCol w:w="2370"/>
        <w:gridCol w:w="2439"/>
        <w:gridCol w:w="2990"/>
      </w:tblGrid>
      <w:tr w:rsidR="00E705BD" w:rsidRPr="00CE298F" w:rsidTr="006E4C4E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անվանումը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</w:p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Հրավերի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պահանջներին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համապատասխանող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հայտեր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</w:p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համապատասխանելու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դեպքում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նշել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Հրավերի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պահանջներին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չհամապատասխանող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հայտեր</w:t>
            </w:r>
          </w:p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չհամապատասխանելու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դեպքում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նշել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Անհամապատասխանության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համառոտ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նկարագրույթուն</w:t>
            </w:r>
          </w:p>
        </w:tc>
      </w:tr>
      <w:tr w:rsidR="00E705BD" w:rsidRPr="00CE298F" w:rsidTr="006E4C4E">
        <w:trPr>
          <w:trHeight w:val="705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E705BD" w:rsidRPr="00CE298F" w:rsidRDefault="0062551C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>
              <w:rPr>
                <w:rFonts w:ascii="GHEA Grapalat" w:hAnsi="GHEA Grapalat" w:cs="Times Armenian"/>
                <w:sz w:val="18"/>
                <w:szCs w:val="16"/>
                <w:lang w:val="hy-AM"/>
              </w:rPr>
              <w:t>Վահրամ Կնյազյան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705BD" w:rsidRPr="00CE298F" w:rsidRDefault="007A6E31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</w:p>
        </w:tc>
      </w:tr>
    </w:tbl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4"/>
        <w:gridCol w:w="2205"/>
        <w:gridCol w:w="1435"/>
        <w:gridCol w:w="2816"/>
      </w:tblGrid>
      <w:tr w:rsidR="00E705BD" w:rsidRPr="003720C3" w:rsidTr="00253C4F">
        <w:trPr>
          <w:trHeight w:val="626"/>
          <w:jc w:val="center"/>
        </w:trPr>
        <w:tc>
          <w:tcPr>
            <w:tcW w:w="1924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Մասնակիցների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զբաղեցրած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անվանումը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Ընտրված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մասնակից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ընտրված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համար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sz w:val="18"/>
                <w:szCs w:val="16"/>
                <w:lang w:val="af-ZA"/>
              </w:rPr>
              <w:t>նշել</w:t>
            </w: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05BD" w:rsidRPr="00CE298F" w:rsidRDefault="00E705BD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Մասնակցի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առաջարկած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գին</w:t>
            </w:r>
          </w:p>
          <w:p w:rsidR="00E705BD" w:rsidRPr="00CE298F" w:rsidRDefault="00E705BD" w:rsidP="00741330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/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առանց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ԱՀՀ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, </w:t>
            </w:r>
            <w:r w:rsidR="00741330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ՀՀ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 xml:space="preserve"> </w:t>
            </w:r>
            <w:r w:rsidRPr="00CE298F">
              <w:rPr>
                <w:rFonts w:ascii="GHEA Grapalat" w:hAnsi="GHEA Grapalat" w:cs="Sylfaen"/>
                <w:b/>
                <w:sz w:val="18"/>
                <w:szCs w:val="16"/>
                <w:lang w:val="af-ZA"/>
              </w:rPr>
              <w:t>դրամ</w:t>
            </w: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/</w:t>
            </w:r>
          </w:p>
        </w:tc>
      </w:tr>
      <w:tr w:rsidR="00253C4F" w:rsidRPr="00CE298F" w:rsidTr="00253C4F">
        <w:trPr>
          <w:trHeight w:val="654"/>
          <w:jc w:val="center"/>
        </w:trPr>
        <w:tc>
          <w:tcPr>
            <w:tcW w:w="1924" w:type="dxa"/>
            <w:shd w:val="clear" w:color="auto" w:fill="auto"/>
            <w:vAlign w:val="center"/>
          </w:tcPr>
          <w:p w:rsidR="00253C4F" w:rsidRPr="00CE298F" w:rsidRDefault="00253C4F" w:rsidP="002A597A">
            <w:pPr>
              <w:jc w:val="center"/>
              <w:rPr>
                <w:rFonts w:ascii="GHEA Grapalat" w:hAnsi="GHEA Grapalat"/>
                <w:b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b/>
                <w:sz w:val="18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1C89" w:rsidRPr="00B54C5B" w:rsidRDefault="0062551C" w:rsidP="00B61C8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pt-BR"/>
              </w:rPr>
              <w:t>Վահրամ Կնյազյան Ա/Ձ</w:t>
            </w:r>
            <w:r w:rsidR="00B61C89" w:rsidRPr="00B54C5B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</w:t>
            </w:r>
          </w:p>
          <w:p w:rsidR="00253C4F" w:rsidRPr="00CE298F" w:rsidRDefault="00253C4F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53C4F" w:rsidRPr="00CE298F" w:rsidRDefault="00253C4F" w:rsidP="002A597A">
            <w:pPr>
              <w:jc w:val="center"/>
              <w:rPr>
                <w:rFonts w:ascii="GHEA Grapalat" w:hAnsi="GHEA Grapalat"/>
                <w:sz w:val="18"/>
                <w:szCs w:val="16"/>
                <w:lang w:val="af-ZA"/>
              </w:rPr>
            </w:pPr>
            <w:r w:rsidRPr="00CE298F">
              <w:rPr>
                <w:rFonts w:ascii="GHEA Grapalat" w:hAnsi="GHEA Grapalat"/>
                <w:sz w:val="18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53C4F" w:rsidRPr="00493404" w:rsidRDefault="0062551C" w:rsidP="002A597A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szCs w:val="16"/>
              </w:rPr>
              <w:t>120 000</w:t>
            </w:r>
          </w:p>
        </w:tc>
      </w:tr>
    </w:tbl>
    <w:p w:rsidR="002D0543" w:rsidRPr="00CE298F" w:rsidRDefault="002D0543" w:rsidP="002A597A">
      <w:pPr>
        <w:jc w:val="both"/>
        <w:rPr>
          <w:rFonts w:ascii="GHEA Grapalat" w:hAnsi="GHEA Grapalat" w:cs="Sylfaen"/>
          <w:sz w:val="18"/>
          <w:szCs w:val="16"/>
          <w:lang w:val="af-ZA"/>
        </w:rPr>
      </w:pP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Ընտրված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մասնակցին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որոշելու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համար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կիրառված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չափանիշ՝</w:t>
      </w:r>
      <w:r w:rsidR="00924092" w:rsidRPr="00CE298F">
        <w:rPr>
          <w:rFonts w:ascii="GHEA Grapalat" w:hAnsi="GHEA Grapalat"/>
          <w:sz w:val="18"/>
          <w:szCs w:val="16"/>
          <w:lang w:val="af-ZA"/>
        </w:rPr>
        <w:t xml:space="preserve"> գնային առաջարկ ներկայացրած և բավարար գնահատված մասնակիցների նվազագույ գնային առաջարկներկայացրած մասնակից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E705BD" w:rsidRPr="00CE298F" w:rsidRDefault="00924092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>“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Գնումների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մասին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”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ՀՀ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օրենքի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10-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րդ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հոդվածի</w:t>
      </w:r>
      <w:r w:rsidRPr="00CE298F">
        <w:rPr>
          <w:rFonts w:ascii="GHEA Grapalat" w:hAnsi="GHEA Grapalat" w:cs="Sylfaen"/>
          <w:sz w:val="18"/>
          <w:szCs w:val="16"/>
          <w:lang w:val="af-ZA"/>
        </w:rPr>
        <w:t xml:space="preserve"> 4-րդ ենթակետի 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համաձայն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`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անգործության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ժամկետ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չի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E705BD" w:rsidRPr="00CE298F">
        <w:rPr>
          <w:rFonts w:ascii="GHEA Grapalat" w:hAnsi="GHEA Grapalat" w:cs="Sylfaen"/>
          <w:sz w:val="18"/>
          <w:szCs w:val="16"/>
          <w:lang w:val="af-ZA"/>
        </w:rPr>
        <w:t>սահմանվում</w:t>
      </w:r>
      <w:r w:rsidR="00E705BD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Սույն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հայտարարության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հետ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կապված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լրացուցիչ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տեղեկություններ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ստանալու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համար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կարող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եք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դիմել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62551C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ԲՀԴ-ՄԱԾՁԲ-20/05-ՏՀ    </w:t>
      </w:r>
      <w:r w:rsidR="00567FAB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  </w:t>
      </w:r>
      <w:r w:rsidR="00253C4F" w:rsidRPr="00CE298F">
        <w:rPr>
          <w:rFonts w:ascii="GHEA Grapalat" w:hAnsi="GHEA Grapalat" w:cs="Sylfaen"/>
          <w:sz w:val="18"/>
          <w:szCs w:val="16"/>
          <w:u w:val="single"/>
          <w:lang w:val="af-ZA"/>
        </w:rPr>
        <w:t xml:space="preserve"> </w:t>
      </w:r>
      <w:r w:rsidRPr="00CE298F">
        <w:rPr>
          <w:rFonts w:ascii="GHEA Grapalat" w:hAnsi="GHEA Grapalat" w:cs="Sylfaen"/>
          <w:sz w:val="18"/>
          <w:szCs w:val="16"/>
          <w:lang w:val="af-ZA"/>
        </w:rPr>
        <w:t>ծածկագրով</w:t>
      </w:r>
      <w:r w:rsidR="00924092" w:rsidRPr="00CE298F">
        <w:rPr>
          <w:rFonts w:ascii="GHEA Grapalat" w:hAnsi="GHEA Grapalat" w:cs="Sylfaen"/>
          <w:sz w:val="18"/>
          <w:szCs w:val="16"/>
          <w:lang w:val="af-ZA"/>
        </w:rPr>
        <w:t xml:space="preserve"> ընթացակարգի գնումների համակարգող՝ </w:t>
      </w:r>
      <w:r w:rsidR="00A44CF8" w:rsidRPr="00CE298F">
        <w:rPr>
          <w:rFonts w:ascii="GHEA Grapalat" w:hAnsi="GHEA Grapalat" w:cs="Sylfaen"/>
          <w:sz w:val="18"/>
          <w:szCs w:val="16"/>
          <w:lang w:val="af-ZA"/>
        </w:rPr>
        <w:t xml:space="preserve"> Է.Գրիգոր</w:t>
      </w:r>
      <w:r w:rsidR="001118A9" w:rsidRPr="00CE298F">
        <w:rPr>
          <w:rFonts w:ascii="GHEA Grapalat" w:hAnsi="GHEA Grapalat" w:cs="Sylfaen"/>
          <w:sz w:val="18"/>
          <w:szCs w:val="16"/>
          <w:lang w:val="af-ZA"/>
        </w:rPr>
        <w:t>j</w:t>
      </w:r>
      <w:r w:rsidR="00924092" w:rsidRPr="00CE298F">
        <w:rPr>
          <w:rFonts w:ascii="GHEA Grapalat" w:hAnsi="GHEA Grapalat" w:cs="Sylfaen"/>
          <w:sz w:val="18"/>
          <w:szCs w:val="16"/>
          <w:lang w:val="af-ZA"/>
        </w:rPr>
        <w:t>անին</w:t>
      </w:r>
      <w:r w:rsidRPr="00CE298F">
        <w:rPr>
          <w:rFonts w:ascii="GHEA Grapalat" w:hAnsi="GHEA Grapalat" w:cs="Sylfaen"/>
          <w:sz w:val="18"/>
          <w:szCs w:val="16"/>
          <w:lang w:val="af-ZA"/>
        </w:rPr>
        <w:t>: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 w:cs="Sylfaen"/>
          <w:i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ab/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Հեռախոս՝</w:t>
      </w:r>
      <w:r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r w:rsidR="00924092" w:rsidRPr="00CE298F">
        <w:rPr>
          <w:rFonts w:ascii="GHEA Grapalat" w:hAnsi="GHEA Grapalat"/>
          <w:sz w:val="18"/>
          <w:szCs w:val="16"/>
          <w:lang w:val="af-ZA"/>
        </w:rPr>
        <w:t>+37410244974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E705BD" w:rsidRPr="00CE298F" w:rsidRDefault="00E705BD" w:rsidP="002A597A">
      <w:pPr>
        <w:ind w:firstLine="709"/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>Էլեկոտրանային փոստ՝</w:t>
      </w:r>
      <w:r w:rsidR="007A0F44" w:rsidRPr="00CE298F">
        <w:rPr>
          <w:rFonts w:ascii="GHEA Grapalat" w:hAnsi="GHEA Grapalat"/>
          <w:sz w:val="18"/>
          <w:szCs w:val="16"/>
          <w:lang w:val="af-ZA"/>
        </w:rPr>
        <w:t xml:space="preserve"> </w:t>
      </w:r>
      <w:hyperlink r:id="rId7" w:history="1">
        <w:r w:rsidR="00493404" w:rsidRPr="003238BC">
          <w:rPr>
            <w:rStyle w:val="Hyperlink"/>
            <w:rFonts w:ascii="GHEA Grapalat" w:hAnsi="GHEA Grapalat"/>
            <w:sz w:val="18"/>
            <w:szCs w:val="16"/>
            <w:lang w:val="af-ZA"/>
          </w:rPr>
          <w:t>protender.itender@gmail.com</w:t>
        </w:r>
      </w:hyperlink>
      <w:r w:rsidR="00493404">
        <w:rPr>
          <w:rFonts w:ascii="GHEA Grapalat" w:hAnsi="GHEA Grapalat"/>
          <w:sz w:val="18"/>
          <w:szCs w:val="16"/>
          <w:lang w:val="af-ZA"/>
        </w:rPr>
        <w:t xml:space="preserve"> </w:t>
      </w:r>
      <w:r w:rsidRPr="00CE298F">
        <w:rPr>
          <w:rFonts w:ascii="GHEA Grapalat" w:hAnsi="GHEA Grapalat" w:cs="Arial Armenian"/>
          <w:sz w:val="18"/>
          <w:szCs w:val="16"/>
          <w:lang w:val="af-ZA"/>
        </w:rPr>
        <w:t>։</w:t>
      </w:r>
    </w:p>
    <w:p w:rsidR="00E705BD" w:rsidRPr="00CE298F" w:rsidRDefault="00E705BD" w:rsidP="002A597A">
      <w:pPr>
        <w:jc w:val="both"/>
        <w:rPr>
          <w:rFonts w:ascii="GHEA Grapalat" w:hAnsi="GHEA Grapalat"/>
          <w:sz w:val="18"/>
          <w:szCs w:val="16"/>
          <w:lang w:val="af-ZA"/>
        </w:rPr>
      </w:pPr>
      <w:r w:rsidRPr="00CE298F">
        <w:rPr>
          <w:rFonts w:ascii="GHEA Grapalat" w:hAnsi="GHEA Grapalat" w:cs="Sylfaen"/>
          <w:sz w:val="18"/>
          <w:szCs w:val="16"/>
          <w:lang w:val="af-ZA"/>
        </w:rPr>
        <w:tab/>
      </w:r>
    </w:p>
    <w:p w:rsidR="00E705BD" w:rsidRPr="00CE298F" w:rsidRDefault="00E705BD" w:rsidP="002A597A">
      <w:pPr>
        <w:pStyle w:val="BodyTextIndent3"/>
        <w:ind w:firstLine="709"/>
        <w:rPr>
          <w:rFonts w:ascii="GHEA Grapalat" w:hAnsi="GHEA Grapalat" w:cs="Sylfaen"/>
          <w:i w:val="0"/>
          <w:sz w:val="18"/>
          <w:szCs w:val="16"/>
          <w:u w:val="none"/>
          <w:lang w:val="es-ES"/>
        </w:rPr>
      </w:pPr>
      <w:r w:rsidRPr="00CE298F">
        <w:rPr>
          <w:rFonts w:ascii="GHEA Grapalat" w:hAnsi="GHEA Grapalat" w:cs="Sylfaen"/>
          <w:i w:val="0"/>
          <w:sz w:val="18"/>
          <w:szCs w:val="16"/>
          <w:u w:val="none"/>
          <w:lang w:val="af-ZA"/>
        </w:rPr>
        <w:t>Պատվիրատու</w:t>
      </w:r>
      <w:r w:rsidRPr="00CE298F">
        <w:rPr>
          <w:rFonts w:ascii="GHEA Grapalat" w:hAnsi="GHEA Grapalat"/>
          <w:i w:val="0"/>
          <w:sz w:val="18"/>
          <w:szCs w:val="16"/>
          <w:u w:val="none"/>
          <w:lang w:val="af-ZA"/>
        </w:rPr>
        <w:t>`</w:t>
      </w:r>
      <w:r w:rsidR="0062551C">
        <w:rPr>
          <w:rFonts w:ascii="GHEA Grapalat" w:hAnsi="GHEA Grapalat" w:cs="Sylfaen"/>
          <w:i w:val="0"/>
          <w:sz w:val="18"/>
          <w:szCs w:val="16"/>
          <w:lang w:val="af-ZA"/>
        </w:rPr>
        <w:t>Բյուրեղավանի հիմնական դպրոց ՊՈԱԿ</w:t>
      </w:r>
    </w:p>
    <w:p w:rsidR="00DC3FAE" w:rsidRPr="00CE298F" w:rsidRDefault="00DC3FAE" w:rsidP="002A597A">
      <w:pPr>
        <w:rPr>
          <w:sz w:val="18"/>
          <w:szCs w:val="16"/>
          <w:lang w:val="af-ZA"/>
        </w:rPr>
      </w:pPr>
    </w:p>
    <w:sectPr w:rsidR="00DC3FAE" w:rsidRPr="00CE298F" w:rsidSect="00EA4F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0" w:bottom="284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729" w:rsidRDefault="00AC3729">
      <w:r>
        <w:separator/>
      </w:r>
    </w:p>
  </w:endnote>
  <w:endnote w:type="continuationSeparator" w:id="0">
    <w:p w:rsidR="00AC3729" w:rsidRDefault="00AC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2409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C372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92409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0D0D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AC372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37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729" w:rsidRDefault="00AC3729">
      <w:r>
        <w:separator/>
      </w:r>
    </w:p>
  </w:footnote>
  <w:footnote w:type="continuationSeparator" w:id="0">
    <w:p w:rsidR="00AC3729" w:rsidRDefault="00AC3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37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372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37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9E"/>
    <w:rsid w:val="00012A28"/>
    <w:rsid w:val="00085E5D"/>
    <w:rsid w:val="001118A9"/>
    <w:rsid w:val="00200CBA"/>
    <w:rsid w:val="00253C4F"/>
    <w:rsid w:val="002A597A"/>
    <w:rsid w:val="002D0543"/>
    <w:rsid w:val="00350773"/>
    <w:rsid w:val="003720C3"/>
    <w:rsid w:val="0037409E"/>
    <w:rsid w:val="00445B61"/>
    <w:rsid w:val="00485CA3"/>
    <w:rsid w:val="00493404"/>
    <w:rsid w:val="004D167F"/>
    <w:rsid w:val="00566E65"/>
    <w:rsid w:val="00567FAB"/>
    <w:rsid w:val="005D03CF"/>
    <w:rsid w:val="0062551C"/>
    <w:rsid w:val="0064181E"/>
    <w:rsid w:val="006C067B"/>
    <w:rsid w:val="006E4C4E"/>
    <w:rsid w:val="00741330"/>
    <w:rsid w:val="007A0F44"/>
    <w:rsid w:val="007A6E31"/>
    <w:rsid w:val="007C0D0D"/>
    <w:rsid w:val="00875D1E"/>
    <w:rsid w:val="00924092"/>
    <w:rsid w:val="009618F2"/>
    <w:rsid w:val="00A44CF8"/>
    <w:rsid w:val="00AC3729"/>
    <w:rsid w:val="00AF188C"/>
    <w:rsid w:val="00B20E9D"/>
    <w:rsid w:val="00B61C89"/>
    <w:rsid w:val="00B7398A"/>
    <w:rsid w:val="00C22740"/>
    <w:rsid w:val="00C25DF6"/>
    <w:rsid w:val="00CC5E8A"/>
    <w:rsid w:val="00CE298F"/>
    <w:rsid w:val="00DA3E21"/>
    <w:rsid w:val="00DB79DB"/>
    <w:rsid w:val="00DC3FAE"/>
    <w:rsid w:val="00E705BD"/>
    <w:rsid w:val="00EA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5B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05B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05B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05B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05B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05B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05B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05B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05B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05B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05BD"/>
  </w:style>
  <w:style w:type="paragraph" w:styleId="Footer">
    <w:name w:val="footer"/>
    <w:basedOn w:val="Normal"/>
    <w:link w:val="Foot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05B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4934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5B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705B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705B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705B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705B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705B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705B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705B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705B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705B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705BD"/>
  </w:style>
  <w:style w:type="paragraph" w:styleId="Footer">
    <w:name w:val="footer"/>
    <w:basedOn w:val="Normal"/>
    <w:link w:val="FooterChar"/>
    <w:rsid w:val="00E705B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705B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493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otender.itender@gmail.co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279</Words>
  <Characters>1594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Edo</cp:lastModifiedBy>
  <cp:revision>30</cp:revision>
  <cp:lastPrinted>2019-06-05T11:29:00Z</cp:lastPrinted>
  <dcterms:created xsi:type="dcterms:W3CDTF">2018-03-22T11:51:00Z</dcterms:created>
  <dcterms:modified xsi:type="dcterms:W3CDTF">2020-07-23T06:53:00Z</dcterms:modified>
</cp:coreProperties>
</file>